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EB1534">
        <w:rPr>
          <w:b/>
          <w:caps/>
          <w:sz w:val="24"/>
          <w:szCs w:val="24"/>
        </w:rPr>
        <w:t>0</w:t>
      </w:r>
      <w:r w:rsidR="004D4046">
        <w:rPr>
          <w:b/>
          <w:caps/>
          <w:sz w:val="24"/>
          <w:szCs w:val="24"/>
        </w:rPr>
        <w:t>3</w:t>
      </w:r>
      <w:r w:rsidR="00B80D7F">
        <w:rPr>
          <w:b/>
          <w:caps/>
          <w:sz w:val="24"/>
          <w:szCs w:val="24"/>
        </w:rPr>
        <w:t>/</w:t>
      </w:r>
      <w:r w:rsidR="00FF1B05">
        <w:rPr>
          <w:b/>
          <w:caps/>
          <w:sz w:val="24"/>
          <w:szCs w:val="24"/>
        </w:rPr>
        <w:t>25-</w:t>
      </w:r>
      <w:r w:rsidR="003249F7">
        <w:rPr>
          <w:b/>
          <w:caps/>
          <w:sz w:val="24"/>
          <w:szCs w:val="24"/>
        </w:rPr>
        <w:t>1</w:t>
      </w:r>
      <w:r w:rsidR="004E7651">
        <w:rPr>
          <w:b/>
          <w:caps/>
          <w:sz w:val="24"/>
          <w:szCs w:val="24"/>
        </w:rPr>
        <w:t>5</w:t>
      </w:r>
      <w:r w:rsidR="00011397">
        <w:rPr>
          <w:b/>
          <w:caps/>
          <w:sz w:val="24"/>
          <w:szCs w:val="24"/>
        </w:rPr>
        <w:t xml:space="preserve"> </w:t>
      </w:r>
      <w:r w:rsidR="008A79AF" w:rsidRPr="00446718">
        <w:rPr>
          <w:b/>
          <w:sz w:val="24"/>
          <w:szCs w:val="24"/>
        </w:rPr>
        <w:t xml:space="preserve">от </w:t>
      </w:r>
      <w:r w:rsidR="004D4046">
        <w:rPr>
          <w:b/>
          <w:sz w:val="24"/>
          <w:szCs w:val="24"/>
        </w:rPr>
        <w:t>26 февраля</w:t>
      </w:r>
      <w:r w:rsidR="00EB1534">
        <w:rPr>
          <w:b/>
          <w:sz w:val="24"/>
          <w:szCs w:val="24"/>
        </w:rPr>
        <w:t xml:space="preserve"> 2025 </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3249F7">
        <w:rPr>
          <w:b/>
          <w:sz w:val="24"/>
          <w:szCs w:val="24"/>
        </w:rPr>
        <w:t>26-11</w:t>
      </w:r>
      <w:r w:rsidR="00E52041">
        <w:rPr>
          <w:b/>
          <w:sz w:val="24"/>
          <w:szCs w:val="24"/>
        </w:rPr>
        <w:t>/24</w:t>
      </w:r>
      <w:r w:rsidR="008A79AF" w:rsidRPr="00446718">
        <w:rPr>
          <w:b/>
          <w:sz w:val="24"/>
          <w:szCs w:val="24"/>
        </w:rPr>
        <w:t xml:space="preserve"> в отношении адвоката </w:t>
      </w:r>
    </w:p>
    <w:p w:rsidR="008A79AF" w:rsidRPr="00ED7344" w:rsidRDefault="00393CE8" w:rsidP="008A79AF">
      <w:pPr>
        <w:jc w:val="center"/>
        <w:rPr>
          <w:b/>
          <w:bCs/>
          <w:sz w:val="24"/>
          <w:szCs w:val="24"/>
        </w:rPr>
      </w:pPr>
      <w:r>
        <w:rPr>
          <w:b/>
          <w:sz w:val="24"/>
          <w:szCs w:val="24"/>
        </w:rPr>
        <w:t>Е.А.Ю.</w:t>
      </w:r>
    </w:p>
    <w:p w:rsidR="008A79AF" w:rsidRPr="00A568DE" w:rsidRDefault="008A79AF" w:rsidP="008A79AF">
      <w:pPr>
        <w:jc w:val="center"/>
        <w:rPr>
          <w:b/>
          <w:sz w:val="16"/>
          <w:szCs w:val="16"/>
        </w:rPr>
      </w:pPr>
    </w:p>
    <w:p w:rsidR="00857859" w:rsidRPr="00E42B00" w:rsidRDefault="004D4046"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D4046">
        <w:rPr>
          <w:sz w:val="24"/>
          <w:szCs w:val="24"/>
        </w:rPr>
        <w:t xml:space="preserve">при участии </w:t>
      </w:r>
      <w:r w:rsidR="003249F7">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3249F7">
        <w:rPr>
          <w:sz w:val="24"/>
          <w:szCs w:val="24"/>
        </w:rPr>
        <w:t>26-11</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3249F7">
        <w:rPr>
          <w:sz w:val="24"/>
          <w:szCs w:val="24"/>
        </w:rPr>
        <w:t>24.10</w:t>
      </w:r>
      <w:r w:rsidR="00171BDB" w:rsidRPr="00171BDB">
        <w:rPr>
          <w:sz w:val="24"/>
          <w:szCs w:val="24"/>
        </w:rPr>
        <w:t xml:space="preserve">.2024 г. в Адвокатскую палату Московской области поступила жалоба </w:t>
      </w:r>
      <w:r w:rsidR="003249F7">
        <w:rPr>
          <w:sz w:val="24"/>
          <w:szCs w:val="24"/>
        </w:rPr>
        <w:t xml:space="preserve">доверителя </w:t>
      </w:r>
      <w:r w:rsidR="00393CE8">
        <w:rPr>
          <w:sz w:val="24"/>
          <w:szCs w:val="24"/>
        </w:rPr>
        <w:t>Ж.С.А.</w:t>
      </w:r>
      <w:r w:rsidR="00171BDB" w:rsidRPr="00171BDB">
        <w:rPr>
          <w:sz w:val="24"/>
          <w:szCs w:val="24"/>
        </w:rPr>
        <w:t xml:space="preserve"> в отношении адвоката </w:t>
      </w:r>
      <w:r w:rsidR="00393CE8">
        <w:rPr>
          <w:sz w:val="24"/>
          <w:szCs w:val="24"/>
        </w:rPr>
        <w:t>Е.А.Ю.</w:t>
      </w:r>
      <w:r w:rsidR="00171BDB" w:rsidRPr="00171BDB">
        <w:rPr>
          <w:sz w:val="24"/>
          <w:szCs w:val="24"/>
        </w:rPr>
        <w:t xml:space="preserve">, имеющего регистрационный номер </w:t>
      </w:r>
      <w:r w:rsidR="00393CE8">
        <w:rPr>
          <w:sz w:val="24"/>
          <w:szCs w:val="24"/>
        </w:rPr>
        <w:t>…..</w:t>
      </w:r>
      <w:r w:rsidR="00171BDB" w:rsidRPr="00171BDB">
        <w:rPr>
          <w:sz w:val="24"/>
          <w:szCs w:val="24"/>
        </w:rPr>
        <w:t xml:space="preserve"> в реестре адвокатов Московской области, избранная форма адвокатского образования – </w:t>
      </w:r>
      <w:r w:rsidR="00393CE8">
        <w:rPr>
          <w:sz w:val="24"/>
          <w:szCs w:val="24"/>
        </w:rPr>
        <w:t>…..</w:t>
      </w:r>
    </w:p>
    <w:p w:rsidR="008B02F2" w:rsidRDefault="00FE2CF2" w:rsidP="00FE2CF2">
      <w:pPr>
        <w:pStyle w:val="15"/>
        <w:shd w:val="clear" w:color="auto" w:fill="auto"/>
        <w:spacing w:line="240" w:lineRule="auto"/>
        <w:ind w:left="23" w:right="23" w:firstLine="697"/>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 </w:t>
      </w:r>
      <w:r w:rsidR="001626AD" w:rsidRPr="00FE2CF2">
        <w:rPr>
          <w:rFonts w:ascii="Times New Roman" w:eastAsia="Times New Roman" w:hAnsi="Times New Roman" w:cs="Times New Roman"/>
          <w:color w:val="auto"/>
          <w:sz w:val="24"/>
          <w:szCs w:val="24"/>
          <w:lang w:eastAsia="ru-RU"/>
        </w:rPr>
        <w:t>По утверждению заявителя</w:t>
      </w:r>
      <w:r w:rsidR="008C342A" w:rsidRPr="00FE2CF2">
        <w:rPr>
          <w:rFonts w:ascii="Times New Roman" w:eastAsia="Times New Roman" w:hAnsi="Times New Roman" w:cs="Times New Roman"/>
          <w:color w:val="auto"/>
          <w:sz w:val="24"/>
          <w:szCs w:val="24"/>
          <w:lang w:eastAsia="ru-RU"/>
        </w:rPr>
        <w:t xml:space="preserve">, </w:t>
      </w:r>
      <w:r w:rsidRPr="00FE2CF2">
        <w:rPr>
          <w:rFonts w:ascii="Times New Roman" w:eastAsia="Times New Roman" w:hAnsi="Times New Roman" w:cs="Times New Roman"/>
          <w:color w:val="auto"/>
          <w:sz w:val="24"/>
          <w:szCs w:val="24"/>
          <w:lang w:eastAsia="ru-RU"/>
        </w:rPr>
        <w:t xml:space="preserve">04.09.2024 г. </w:t>
      </w:r>
      <w:r>
        <w:rPr>
          <w:rFonts w:ascii="Times New Roman" w:eastAsia="Times New Roman" w:hAnsi="Times New Roman" w:cs="Times New Roman"/>
          <w:color w:val="auto"/>
          <w:sz w:val="24"/>
          <w:szCs w:val="24"/>
          <w:lang w:eastAsia="ru-RU"/>
        </w:rPr>
        <w:t>он</w:t>
      </w:r>
      <w:r w:rsidRPr="00FE2CF2">
        <w:rPr>
          <w:rFonts w:ascii="Times New Roman" w:eastAsia="Times New Roman" w:hAnsi="Times New Roman" w:cs="Times New Roman"/>
          <w:color w:val="auto"/>
          <w:sz w:val="24"/>
          <w:szCs w:val="24"/>
          <w:lang w:eastAsia="ru-RU"/>
        </w:rPr>
        <w:t xml:space="preserve"> заключил с адвокатом соглашение об оказании юридической помощи в виде защиты Э</w:t>
      </w:r>
      <w:r w:rsidR="00393CE8">
        <w:rPr>
          <w:rFonts w:ascii="Times New Roman" w:eastAsia="Times New Roman" w:hAnsi="Times New Roman" w:cs="Times New Roman"/>
          <w:color w:val="auto"/>
          <w:sz w:val="24"/>
          <w:szCs w:val="24"/>
          <w:lang w:eastAsia="ru-RU"/>
        </w:rPr>
        <w:t>.</w:t>
      </w:r>
      <w:r w:rsidRPr="00FE2CF2">
        <w:rPr>
          <w:rFonts w:ascii="Times New Roman" w:eastAsia="Times New Roman" w:hAnsi="Times New Roman" w:cs="Times New Roman"/>
          <w:color w:val="auto"/>
          <w:sz w:val="24"/>
          <w:szCs w:val="24"/>
          <w:lang w:eastAsia="ru-RU"/>
        </w:rPr>
        <w:t>О.Ж. по уголовному делу на стадии досудебного производства. Вознаграждение выплачено адвокату как наличными денежными</w:t>
      </w:r>
    </w:p>
    <w:p w:rsidR="008B02F2" w:rsidRDefault="00FE2CF2" w:rsidP="008B02F2">
      <w:pPr>
        <w:pStyle w:val="15"/>
        <w:shd w:val="clear" w:color="auto" w:fill="auto"/>
        <w:spacing w:line="240" w:lineRule="auto"/>
        <w:ind w:right="23"/>
        <w:jc w:val="both"/>
        <w:rPr>
          <w:rFonts w:ascii="Times New Roman" w:eastAsia="Times New Roman" w:hAnsi="Times New Roman" w:cs="Times New Roman"/>
          <w:color w:val="auto"/>
          <w:sz w:val="24"/>
          <w:szCs w:val="24"/>
          <w:lang w:eastAsia="ru-RU"/>
        </w:rPr>
      </w:pPr>
      <w:r w:rsidRPr="00FE2CF2">
        <w:rPr>
          <w:rFonts w:ascii="Times New Roman" w:eastAsia="Times New Roman" w:hAnsi="Times New Roman" w:cs="Times New Roman"/>
          <w:color w:val="auto"/>
          <w:sz w:val="24"/>
          <w:szCs w:val="24"/>
          <w:lang w:eastAsia="ru-RU"/>
        </w:rPr>
        <w:t>средствами, так и на личный банковский счет.</w:t>
      </w:r>
    </w:p>
    <w:p w:rsidR="008B02F2" w:rsidRDefault="00FE2CF2" w:rsidP="00FE2CF2">
      <w:pPr>
        <w:pStyle w:val="15"/>
        <w:shd w:val="clear" w:color="auto" w:fill="auto"/>
        <w:spacing w:line="240" w:lineRule="auto"/>
        <w:ind w:left="23" w:right="23" w:firstLine="697"/>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       </w:t>
      </w:r>
    </w:p>
    <w:p w:rsidR="00FE2CF2" w:rsidRPr="00FE2CF2" w:rsidRDefault="00FE2CF2" w:rsidP="00FE2CF2">
      <w:pPr>
        <w:pStyle w:val="15"/>
        <w:shd w:val="clear" w:color="auto" w:fill="auto"/>
        <w:spacing w:line="240" w:lineRule="auto"/>
        <w:ind w:left="23" w:right="23" w:firstLine="697"/>
        <w:jc w:val="both"/>
        <w:rPr>
          <w:rFonts w:ascii="Times New Roman" w:eastAsia="Times New Roman" w:hAnsi="Times New Roman" w:cs="Times New Roman"/>
          <w:color w:val="auto"/>
          <w:sz w:val="24"/>
          <w:szCs w:val="24"/>
          <w:lang w:eastAsia="ru-RU"/>
        </w:rPr>
      </w:pPr>
      <w:r w:rsidRPr="00FE2CF2">
        <w:rPr>
          <w:rFonts w:ascii="Times New Roman" w:eastAsia="Times New Roman" w:hAnsi="Times New Roman" w:cs="Times New Roman"/>
          <w:color w:val="auto"/>
          <w:sz w:val="24"/>
          <w:szCs w:val="24"/>
          <w:lang w:eastAsia="ru-RU"/>
        </w:rPr>
        <w:t>По мнению заявителя, адвокат:</w:t>
      </w:r>
    </w:p>
    <w:p w:rsidR="00FE2CF2" w:rsidRPr="00FE2CF2" w:rsidRDefault="00FE2CF2" w:rsidP="00FE2CF2">
      <w:pPr>
        <w:ind w:firstLine="708"/>
        <w:jc w:val="both"/>
        <w:rPr>
          <w:sz w:val="24"/>
          <w:szCs w:val="24"/>
        </w:rPr>
      </w:pPr>
      <w:r w:rsidRPr="00FE2CF2">
        <w:rPr>
          <w:sz w:val="24"/>
          <w:szCs w:val="24"/>
        </w:rPr>
        <w:t>- не выдал заявителю его экземпляр соглашения;</w:t>
      </w:r>
    </w:p>
    <w:p w:rsidR="00FE2CF2" w:rsidRPr="00FE2CF2" w:rsidRDefault="00FE2CF2" w:rsidP="00FE2CF2">
      <w:pPr>
        <w:ind w:firstLine="708"/>
        <w:jc w:val="both"/>
        <w:rPr>
          <w:sz w:val="24"/>
          <w:szCs w:val="24"/>
        </w:rPr>
      </w:pPr>
      <w:r w:rsidRPr="00FE2CF2">
        <w:rPr>
          <w:sz w:val="24"/>
          <w:szCs w:val="24"/>
        </w:rPr>
        <w:t>- не выдал финансовые документы о поступлениях денежных средств;</w:t>
      </w:r>
    </w:p>
    <w:p w:rsidR="00B80D7F" w:rsidRDefault="00FE2CF2" w:rsidP="00FE2CF2">
      <w:pPr>
        <w:jc w:val="both"/>
        <w:rPr>
          <w:sz w:val="24"/>
          <w:szCs w:val="24"/>
        </w:rPr>
      </w:pPr>
      <w:r>
        <w:rPr>
          <w:sz w:val="24"/>
          <w:szCs w:val="24"/>
        </w:rPr>
        <w:t xml:space="preserve">            </w:t>
      </w:r>
      <w:r w:rsidRPr="00FE2CF2">
        <w:rPr>
          <w:sz w:val="24"/>
          <w:szCs w:val="24"/>
        </w:rPr>
        <w:t>- после досрочного расторжения соглашения не вернул заявителю неотработанное вознаграждение</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3249F7">
        <w:rPr>
          <w:sz w:val="24"/>
          <w:szCs w:val="24"/>
        </w:rPr>
        <w:t>28.10</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3249F7">
        <w:rPr>
          <w:sz w:val="24"/>
          <w:szCs w:val="24"/>
        </w:rPr>
        <w:t>08.11</w:t>
      </w:r>
      <w:r w:rsidR="00AB66D5">
        <w:rPr>
          <w:sz w:val="24"/>
          <w:szCs w:val="24"/>
        </w:rPr>
        <w:t>.</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5E6B27">
        <w:rPr>
          <w:sz w:val="24"/>
          <w:szCs w:val="24"/>
        </w:rPr>
        <w:t>4</w:t>
      </w:r>
      <w:r w:rsidR="003249F7">
        <w:rPr>
          <w:sz w:val="24"/>
          <w:szCs w:val="24"/>
        </w:rPr>
        <w:t>524</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81306F">
        <w:rPr>
          <w:sz w:val="24"/>
          <w:szCs w:val="24"/>
        </w:rPr>
        <w:t xml:space="preserve">представлены </w:t>
      </w:r>
      <w:r w:rsidR="0081306F" w:rsidRPr="00FF2C03">
        <w:rPr>
          <w:sz w:val="24"/>
          <w:szCs w:val="24"/>
        </w:rPr>
        <w:t>объяснения</w:t>
      </w:r>
      <w:r w:rsidR="0081306F">
        <w:rPr>
          <w:sz w:val="24"/>
          <w:szCs w:val="24"/>
        </w:rPr>
        <w:t>, в которых он возражает против доводов жалобы</w:t>
      </w:r>
      <w:r w:rsidR="00F31D9C">
        <w:rPr>
          <w:sz w:val="24"/>
          <w:szCs w:val="24"/>
        </w:rPr>
        <w:t>.</w:t>
      </w:r>
    </w:p>
    <w:p w:rsidR="003249F7" w:rsidRDefault="003249F7" w:rsidP="00425ABE">
      <w:pPr>
        <w:jc w:val="both"/>
        <w:rPr>
          <w:sz w:val="24"/>
          <w:szCs w:val="24"/>
        </w:rPr>
      </w:pPr>
      <w:r>
        <w:rPr>
          <w:sz w:val="24"/>
          <w:szCs w:val="24"/>
        </w:rPr>
        <w:t xml:space="preserve">           28.11.2024г. заявитель в заседание квалификационной комиссии не явился, уведомлен. Представитель заявителя – адвокат К</w:t>
      </w:r>
      <w:r w:rsidR="00393CE8">
        <w:rPr>
          <w:sz w:val="24"/>
          <w:szCs w:val="24"/>
        </w:rPr>
        <w:t>.</w:t>
      </w:r>
      <w:r>
        <w:rPr>
          <w:sz w:val="24"/>
          <w:szCs w:val="24"/>
        </w:rPr>
        <w:t>Е.В. – в заседание квалификационной комиссии явился, поддержал доводы жалобы.</w:t>
      </w:r>
      <w:r w:rsidR="00FE2CF2">
        <w:rPr>
          <w:sz w:val="24"/>
          <w:szCs w:val="24"/>
        </w:rPr>
        <w:t xml:space="preserve"> По устному ходатайству адвоката К</w:t>
      </w:r>
      <w:r w:rsidR="00393CE8">
        <w:rPr>
          <w:sz w:val="24"/>
          <w:szCs w:val="24"/>
        </w:rPr>
        <w:t>.</w:t>
      </w:r>
      <w:r w:rsidR="00FE2CF2">
        <w:rPr>
          <w:sz w:val="24"/>
          <w:szCs w:val="24"/>
        </w:rPr>
        <w:t>Е.В. к материалам дисциплинарного производства приобщены документы.</w:t>
      </w:r>
    </w:p>
    <w:p w:rsidR="003249F7" w:rsidRDefault="003249F7" w:rsidP="00425ABE">
      <w:pPr>
        <w:jc w:val="both"/>
        <w:rPr>
          <w:sz w:val="24"/>
          <w:szCs w:val="24"/>
        </w:rPr>
      </w:pPr>
      <w:r>
        <w:rPr>
          <w:sz w:val="24"/>
          <w:szCs w:val="24"/>
        </w:rPr>
        <w:t xml:space="preserve">           28.11.2024г. адвокат в заседание квалификационной комиссии явился, возражал против жалобы, поддержал доводы письменных объяснений.</w:t>
      </w:r>
    </w:p>
    <w:p w:rsidR="003249F7" w:rsidRDefault="003249F7" w:rsidP="00425ABE">
      <w:pPr>
        <w:jc w:val="both"/>
        <w:rPr>
          <w:sz w:val="24"/>
          <w:szCs w:val="24"/>
        </w:rPr>
      </w:pPr>
      <w:r>
        <w:rPr>
          <w:sz w:val="24"/>
          <w:szCs w:val="24"/>
        </w:rPr>
        <w:t xml:space="preserve">           28.11.2024г. рассмотрение дисциплинарного производства квалификационной комиссией было отложено.</w:t>
      </w:r>
    </w:p>
    <w:p w:rsidR="00FE2CF2" w:rsidRDefault="00FE2CF2" w:rsidP="00425ABE">
      <w:pPr>
        <w:jc w:val="both"/>
        <w:rPr>
          <w:sz w:val="24"/>
          <w:szCs w:val="24"/>
        </w:rPr>
      </w:pPr>
      <w:r>
        <w:rPr>
          <w:sz w:val="24"/>
          <w:szCs w:val="24"/>
        </w:rPr>
        <w:t xml:space="preserve">           17.12.2024г. от представителя заявителя – адвоката К</w:t>
      </w:r>
      <w:r w:rsidR="00393CE8">
        <w:rPr>
          <w:sz w:val="24"/>
          <w:szCs w:val="24"/>
        </w:rPr>
        <w:t>.</w:t>
      </w:r>
      <w:r>
        <w:rPr>
          <w:sz w:val="24"/>
          <w:szCs w:val="24"/>
        </w:rPr>
        <w:t xml:space="preserve">Е.В. – поступили правовая позиция и ходатайство о рассмотрении дисциплинарного производства в отсутствие заявителя. </w:t>
      </w:r>
    </w:p>
    <w:p w:rsidR="00850AB7" w:rsidRDefault="00850AB7" w:rsidP="00850AB7">
      <w:pPr>
        <w:jc w:val="both"/>
        <w:rPr>
          <w:sz w:val="24"/>
          <w:szCs w:val="24"/>
        </w:rPr>
      </w:pPr>
      <w:r>
        <w:rPr>
          <w:sz w:val="24"/>
          <w:szCs w:val="24"/>
        </w:rPr>
        <w:t xml:space="preserve">           </w:t>
      </w:r>
      <w:r w:rsidR="005E6B27">
        <w:rPr>
          <w:sz w:val="24"/>
          <w:szCs w:val="24"/>
        </w:rPr>
        <w:t>19.12</w:t>
      </w:r>
      <w:r>
        <w:rPr>
          <w:sz w:val="24"/>
          <w:szCs w:val="24"/>
        </w:rPr>
        <w:t>.2024г. заявитель в заседание квалификационной комиссии</w:t>
      </w:r>
      <w:r w:rsidR="00B10F61">
        <w:rPr>
          <w:sz w:val="24"/>
          <w:szCs w:val="24"/>
        </w:rPr>
        <w:t xml:space="preserve"> </w:t>
      </w:r>
      <w:r w:rsidR="00E07585">
        <w:rPr>
          <w:sz w:val="24"/>
          <w:szCs w:val="24"/>
        </w:rPr>
        <w:t>не явился, уведомлен</w:t>
      </w:r>
      <w:r w:rsidR="0081306F">
        <w:rPr>
          <w:sz w:val="24"/>
          <w:szCs w:val="24"/>
        </w:rPr>
        <w:t>.</w:t>
      </w:r>
      <w:r w:rsidR="00B10F61">
        <w:rPr>
          <w:sz w:val="24"/>
          <w:szCs w:val="24"/>
        </w:rPr>
        <w:t xml:space="preserve"> </w:t>
      </w:r>
    </w:p>
    <w:p w:rsidR="00850AB7" w:rsidRDefault="00850AB7" w:rsidP="00850AB7">
      <w:pPr>
        <w:jc w:val="both"/>
        <w:rPr>
          <w:sz w:val="24"/>
          <w:szCs w:val="24"/>
        </w:rPr>
      </w:pPr>
      <w:r>
        <w:rPr>
          <w:sz w:val="24"/>
          <w:szCs w:val="24"/>
        </w:rPr>
        <w:t xml:space="preserve">           </w:t>
      </w:r>
      <w:r w:rsidR="005E6B27">
        <w:rPr>
          <w:sz w:val="24"/>
          <w:szCs w:val="24"/>
        </w:rPr>
        <w:t>19.12</w:t>
      </w:r>
      <w:r>
        <w:rPr>
          <w:sz w:val="24"/>
          <w:szCs w:val="24"/>
        </w:rPr>
        <w:t>.2024</w:t>
      </w:r>
      <w:r w:rsidRPr="00446718">
        <w:rPr>
          <w:sz w:val="24"/>
          <w:szCs w:val="24"/>
        </w:rPr>
        <w:t>г.</w:t>
      </w:r>
      <w:r>
        <w:rPr>
          <w:sz w:val="24"/>
          <w:szCs w:val="24"/>
        </w:rPr>
        <w:t xml:space="preserve"> адвокат в заседание квалификационной комиссии </w:t>
      </w:r>
      <w:r w:rsidR="00B10F61">
        <w:rPr>
          <w:sz w:val="24"/>
          <w:szCs w:val="24"/>
        </w:rPr>
        <w:t xml:space="preserve">явился, </w:t>
      </w:r>
      <w:r w:rsidR="0081306F">
        <w:rPr>
          <w:sz w:val="24"/>
          <w:szCs w:val="24"/>
        </w:rPr>
        <w:t>возражал против жалобы, поддержал доводы письменных объяснений</w:t>
      </w:r>
      <w:r w:rsidR="005E6B27">
        <w:rPr>
          <w:sz w:val="24"/>
          <w:szCs w:val="24"/>
        </w:rPr>
        <w:t>.</w:t>
      </w:r>
    </w:p>
    <w:p w:rsidR="0055195B" w:rsidRPr="00E07585" w:rsidRDefault="005E6B27" w:rsidP="00E07585">
      <w:pPr>
        <w:ind w:firstLine="708"/>
        <w:jc w:val="both"/>
        <w:rPr>
          <w:sz w:val="24"/>
          <w:szCs w:val="24"/>
        </w:rPr>
      </w:pPr>
      <w:r>
        <w:rPr>
          <w:sz w:val="24"/>
          <w:szCs w:val="24"/>
        </w:rPr>
        <w:t>19.12</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E07585" w:rsidRPr="00E07585">
        <w:rPr>
          <w:sz w:val="24"/>
          <w:szCs w:val="24"/>
        </w:rPr>
        <w:t xml:space="preserve">о наличии в действиях адвоката </w:t>
      </w:r>
      <w:r w:rsidR="00393CE8">
        <w:rPr>
          <w:sz w:val="24"/>
          <w:szCs w:val="24"/>
        </w:rPr>
        <w:t>Е.А.Ю.</w:t>
      </w:r>
      <w:r w:rsidR="00E07585" w:rsidRPr="00E07585">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п.</w:t>
      </w:r>
      <w:r w:rsidR="00E07585">
        <w:rPr>
          <w:sz w:val="24"/>
          <w:szCs w:val="24"/>
        </w:rPr>
        <w:t>п. 1 п. 1 ст.</w:t>
      </w:r>
      <w:r w:rsidR="00E07585" w:rsidRPr="00E07585">
        <w:rPr>
          <w:sz w:val="24"/>
          <w:szCs w:val="24"/>
        </w:rPr>
        <w:t xml:space="preserve">7, п. 6 ст. 25 ФЗ «Об адвокатской деятельности и адвокатуре в РФ», п. 1 ст. 8 Кодекса профессиональной этики </w:t>
      </w:r>
      <w:r w:rsidR="00E07585" w:rsidRPr="00E07585">
        <w:rPr>
          <w:sz w:val="24"/>
          <w:szCs w:val="24"/>
        </w:rPr>
        <w:lastRenderedPageBreak/>
        <w:t>адвоката, а также ненадлежащем исполнении адвокатом своих профессиональных обязанностей перед доверителем Ж</w:t>
      </w:r>
      <w:r w:rsidR="00393CE8">
        <w:rPr>
          <w:sz w:val="24"/>
          <w:szCs w:val="24"/>
        </w:rPr>
        <w:t>.</w:t>
      </w:r>
      <w:r w:rsidR="00E07585" w:rsidRPr="00E07585">
        <w:rPr>
          <w:sz w:val="24"/>
          <w:szCs w:val="24"/>
        </w:rPr>
        <w:t>С.А., которое выразилось в том, что адвокат не передал доверителю экземпляр квитанции о получении вознаграждения по соглашению об оказании юридической помощи от 04.09.2024 № СУ2024-4484</w:t>
      </w:r>
      <w:r w:rsidR="007E56CB" w:rsidRPr="00171BDB">
        <w:rPr>
          <w:sz w:val="24"/>
          <w:szCs w:val="24"/>
        </w:rPr>
        <w:t>.</w:t>
      </w:r>
      <w:bookmarkEnd w:id="2"/>
    </w:p>
    <w:p w:rsidR="00A42243" w:rsidRDefault="00A42243" w:rsidP="00A42243">
      <w:pPr>
        <w:pStyle w:val="aa"/>
        <w:jc w:val="both"/>
        <w:rPr>
          <w:szCs w:val="24"/>
        </w:rPr>
      </w:pPr>
    </w:p>
    <w:p w:rsidR="00A42243" w:rsidRDefault="00A42243" w:rsidP="00A42243">
      <w:pPr>
        <w:pStyle w:val="aa"/>
        <w:jc w:val="both"/>
        <w:rPr>
          <w:szCs w:val="24"/>
        </w:rPr>
      </w:pPr>
      <w:r>
        <w:rPr>
          <w:szCs w:val="24"/>
        </w:rPr>
        <w:t xml:space="preserve">           </w:t>
      </w:r>
      <w:r w:rsidR="009446FF">
        <w:rPr>
          <w:szCs w:val="24"/>
        </w:rPr>
        <w:t>От адвоката несогласие</w:t>
      </w:r>
      <w:r>
        <w:rPr>
          <w:szCs w:val="24"/>
        </w:rPr>
        <w:t xml:space="preserve"> с заключением квалификационной комиссии</w:t>
      </w:r>
      <w:r w:rsidR="009446FF">
        <w:rPr>
          <w:szCs w:val="24"/>
        </w:rPr>
        <w:t xml:space="preserve"> не поступило</w:t>
      </w:r>
      <w:r>
        <w:rPr>
          <w:szCs w:val="24"/>
        </w:rPr>
        <w:t>.</w:t>
      </w:r>
    </w:p>
    <w:p w:rsidR="004D4046" w:rsidRDefault="004D4046" w:rsidP="004D4046">
      <w:pPr>
        <w:jc w:val="both"/>
        <w:rPr>
          <w:sz w:val="24"/>
          <w:szCs w:val="24"/>
          <w:lang w:eastAsia="en-US"/>
        </w:rPr>
      </w:pPr>
    </w:p>
    <w:p w:rsidR="004D4046" w:rsidRDefault="004D4046" w:rsidP="004D4046">
      <w:pPr>
        <w:jc w:val="both"/>
        <w:rPr>
          <w:sz w:val="24"/>
          <w:szCs w:val="24"/>
          <w:lang w:eastAsia="en-US"/>
        </w:rPr>
      </w:pPr>
      <w:r>
        <w:rPr>
          <w:sz w:val="24"/>
          <w:szCs w:val="24"/>
          <w:lang w:eastAsia="en-US"/>
        </w:rPr>
        <w:t xml:space="preserve">            Заявитель в заседание Совета </w:t>
      </w:r>
      <w:r w:rsidR="00E07585">
        <w:rPr>
          <w:sz w:val="24"/>
          <w:szCs w:val="24"/>
          <w:lang w:eastAsia="en-US"/>
        </w:rPr>
        <w:t>не явился, уведомлен</w:t>
      </w:r>
      <w:r>
        <w:rPr>
          <w:sz w:val="24"/>
          <w:szCs w:val="24"/>
          <w:lang w:eastAsia="en-US"/>
        </w:rPr>
        <w:t xml:space="preserve">. </w:t>
      </w:r>
    </w:p>
    <w:p w:rsidR="004D4046" w:rsidRDefault="004D4046" w:rsidP="004D4046">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EB0BCF">
        <w:rPr>
          <w:sz w:val="24"/>
          <w:szCs w:val="24"/>
          <w:lang w:eastAsia="en-US"/>
        </w:rPr>
        <w:t>явился, согласился с заключением квалификационной комиссии</w:t>
      </w:r>
      <w:r>
        <w:rPr>
          <w:sz w:val="24"/>
          <w:szCs w:val="24"/>
          <w:lang w:eastAsia="en-US"/>
        </w:rPr>
        <w:t xml:space="preserve">. </w:t>
      </w:r>
    </w:p>
    <w:p w:rsidR="004D4046" w:rsidRDefault="004D4046" w:rsidP="004D4046">
      <w:pPr>
        <w:ind w:firstLine="708"/>
        <w:jc w:val="both"/>
        <w:rPr>
          <w:sz w:val="24"/>
          <w:szCs w:val="24"/>
          <w:lang w:eastAsia="en-US"/>
        </w:rPr>
      </w:pPr>
    </w:p>
    <w:p w:rsidR="004D4046" w:rsidRDefault="004D4046" w:rsidP="004D4046">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5C1515" w:rsidRPr="005C1515" w:rsidRDefault="005C1515" w:rsidP="005C1515">
      <w:pPr>
        <w:ind w:firstLine="708"/>
        <w:jc w:val="both"/>
        <w:rPr>
          <w:sz w:val="24"/>
          <w:szCs w:val="32"/>
        </w:rPr>
      </w:pPr>
      <w:r w:rsidRPr="005C1515">
        <w:rPr>
          <w:sz w:val="24"/>
          <w:szCs w:val="32"/>
        </w:rPr>
        <w:t>На основании п. 6 ст. 25 ФЗ «Об адвокатской деятельности и адвокатуре в РФ»,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5C1515" w:rsidRPr="005C1515" w:rsidRDefault="005C1515" w:rsidP="005C1515">
      <w:pPr>
        <w:ind w:firstLine="708"/>
        <w:jc w:val="both"/>
        <w:rPr>
          <w:sz w:val="24"/>
          <w:szCs w:val="32"/>
        </w:rPr>
      </w:pPr>
      <w:r w:rsidRPr="005C1515">
        <w:rPr>
          <w:sz w:val="24"/>
          <w:szCs w:val="32"/>
        </w:rPr>
        <w:t xml:space="preserve">В </w:t>
      </w:r>
      <w:r w:rsidRPr="005C1515">
        <w:rPr>
          <w:rFonts w:eastAsia="Calibri"/>
          <w:sz w:val="24"/>
          <w:szCs w:val="32"/>
        </w:rPr>
        <w:t xml:space="preserve">материалах дисциплинарного производства содержится </w:t>
      </w:r>
      <w:r w:rsidRPr="005C1515">
        <w:rPr>
          <w:sz w:val="24"/>
          <w:szCs w:val="32"/>
        </w:rPr>
        <w:t>квитанция к приходному кассовому ордеру от 01.11.2024 № 144. Согласно квитанции в кассу адвокатского образования внесены денежные средства в размере 180 000 рублей. Содержатся подписи главного бухгалтера и кассира, оттиск печати адвокатского образования. Однако указанный документ не содержит сведений о вручении его доверителю, либо направлении иным способом, тогда как в адвокатском образовании должен был остаться корешок приходно-кассового ордера.</w:t>
      </w:r>
    </w:p>
    <w:p w:rsidR="004E7651" w:rsidRPr="00DE4208" w:rsidRDefault="005C1515" w:rsidP="00DE4208">
      <w:pPr>
        <w:ind w:firstLine="708"/>
        <w:jc w:val="both"/>
        <w:rPr>
          <w:sz w:val="24"/>
          <w:szCs w:val="24"/>
        </w:rPr>
      </w:pPr>
      <w:r w:rsidRPr="005C1515">
        <w:rPr>
          <w:rFonts w:eastAsia="Calibri"/>
          <w:sz w:val="24"/>
          <w:szCs w:val="24"/>
        </w:rPr>
        <w:t>Таким образом, закон устанавливает строгие требования к оформлению денежных средств, полученных адвокатом от доверителя.</w:t>
      </w:r>
      <w:r w:rsidRPr="005C1515">
        <w:rPr>
          <w:sz w:val="24"/>
          <w:szCs w:val="24"/>
        </w:rPr>
        <w:t xml:space="preserve"> Адвокатом не выдана доверителю квитанция, подтверждающая получение им вознаграждения, что является дисциплинарным нарушением. </w:t>
      </w:r>
      <w:r>
        <w:rPr>
          <w:sz w:val="24"/>
          <w:szCs w:val="24"/>
        </w:rPr>
        <w:t>Вместе с тем</w:t>
      </w:r>
      <w:r w:rsidRPr="005C1515">
        <w:rPr>
          <w:sz w:val="24"/>
          <w:szCs w:val="24"/>
        </w:rPr>
        <w:t xml:space="preserve"> полученные от Доверителя денежные средства были внесены в кассу адвокатского образования.</w:t>
      </w:r>
    </w:p>
    <w:p w:rsidR="004E7651" w:rsidRPr="00DE4208" w:rsidRDefault="004E7651" w:rsidP="004E7651">
      <w:pPr>
        <w:jc w:val="both"/>
        <w:rPr>
          <w:sz w:val="24"/>
          <w:szCs w:val="24"/>
          <w:lang w:eastAsia="en-US"/>
        </w:rPr>
      </w:pPr>
      <w:r>
        <w:rPr>
          <w:sz w:val="24"/>
          <w:szCs w:val="24"/>
          <w:lang w:eastAsia="en-US"/>
        </w:rPr>
        <w:t xml:space="preserve">           Совет находит возможным прекратить дисциплинарное производство в отношении адвоката Е</w:t>
      </w:r>
      <w:r w:rsidR="00393CE8">
        <w:rPr>
          <w:sz w:val="24"/>
          <w:szCs w:val="24"/>
          <w:lang w:eastAsia="en-US"/>
        </w:rPr>
        <w:t>.</w:t>
      </w:r>
      <w:r>
        <w:rPr>
          <w:sz w:val="24"/>
          <w:szCs w:val="24"/>
          <w:lang w:eastAsia="en-US"/>
        </w:rPr>
        <w:t>А.Ю. вследствие малозначительности совершенного адвокатом проступка.</w:t>
      </w:r>
    </w:p>
    <w:p w:rsidR="004E7651" w:rsidRDefault="004E7651" w:rsidP="004E7651">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rsidR="004E7651" w:rsidRDefault="004E7651" w:rsidP="004E7651">
      <w:pPr>
        <w:jc w:val="both"/>
        <w:rPr>
          <w:sz w:val="24"/>
          <w:szCs w:val="24"/>
          <w:lang w:eastAsia="en-US"/>
        </w:rPr>
      </w:pPr>
    </w:p>
    <w:p w:rsidR="004E7651" w:rsidRDefault="004E7651" w:rsidP="004E7651">
      <w:pPr>
        <w:ind w:firstLine="708"/>
        <w:jc w:val="center"/>
        <w:rPr>
          <w:b/>
          <w:bCs/>
          <w:sz w:val="16"/>
          <w:szCs w:val="16"/>
          <w:lang w:eastAsia="en-US"/>
        </w:rPr>
      </w:pPr>
    </w:p>
    <w:p w:rsidR="004E7651" w:rsidRDefault="004E7651" w:rsidP="004E7651">
      <w:pPr>
        <w:ind w:firstLine="708"/>
        <w:jc w:val="center"/>
        <w:rPr>
          <w:b/>
          <w:bCs/>
          <w:sz w:val="24"/>
          <w:szCs w:val="24"/>
          <w:lang w:eastAsia="en-US"/>
        </w:rPr>
      </w:pPr>
      <w:r>
        <w:rPr>
          <w:b/>
          <w:bCs/>
          <w:sz w:val="24"/>
          <w:szCs w:val="24"/>
          <w:lang w:eastAsia="en-US"/>
        </w:rPr>
        <w:t>РЕШИЛ:</w:t>
      </w:r>
    </w:p>
    <w:p w:rsidR="004E7651" w:rsidRDefault="004E7651" w:rsidP="004E7651">
      <w:pPr>
        <w:jc w:val="both"/>
        <w:rPr>
          <w:sz w:val="16"/>
          <w:szCs w:val="16"/>
          <w:lang w:eastAsia="en-US"/>
        </w:rPr>
      </w:pPr>
    </w:p>
    <w:p w:rsidR="004E7651" w:rsidRDefault="004E7651" w:rsidP="004E7651">
      <w:pPr>
        <w:pStyle w:val="af4"/>
        <w:numPr>
          <w:ilvl w:val="0"/>
          <w:numId w:val="5"/>
        </w:numPr>
        <w:jc w:val="both"/>
        <w:rPr>
          <w:sz w:val="24"/>
          <w:szCs w:val="24"/>
        </w:rPr>
      </w:pPr>
      <w:r w:rsidRPr="0002703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E07585">
        <w:rPr>
          <w:sz w:val="24"/>
          <w:szCs w:val="24"/>
        </w:rPr>
        <w:t>п.</w:t>
      </w:r>
      <w:r>
        <w:rPr>
          <w:sz w:val="24"/>
          <w:szCs w:val="24"/>
        </w:rPr>
        <w:t>п. 1 п. 1 ст.</w:t>
      </w:r>
      <w:r w:rsidRPr="00E07585">
        <w:rPr>
          <w:sz w:val="24"/>
          <w:szCs w:val="24"/>
        </w:rPr>
        <w:t>7, п. 6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Ж</w:t>
      </w:r>
      <w:r w:rsidR="00393CE8">
        <w:rPr>
          <w:sz w:val="24"/>
          <w:szCs w:val="24"/>
        </w:rPr>
        <w:t>.</w:t>
      </w:r>
      <w:r w:rsidRPr="00E07585">
        <w:rPr>
          <w:sz w:val="24"/>
          <w:szCs w:val="24"/>
        </w:rPr>
        <w:t>С.А., которое выразилось в том, что адвокат не передал доверителю экземпляр квитанции о получении вознаграждения по соглашению об оказании юридической помощи от 04.09.2024 № СУ2024-4484</w:t>
      </w:r>
      <w:r>
        <w:rPr>
          <w:sz w:val="24"/>
          <w:szCs w:val="24"/>
        </w:rPr>
        <w:t>.</w:t>
      </w:r>
    </w:p>
    <w:p w:rsidR="004E7651" w:rsidRPr="004E7651" w:rsidRDefault="004E7651" w:rsidP="004E7651">
      <w:pPr>
        <w:pStyle w:val="af4"/>
        <w:numPr>
          <w:ilvl w:val="0"/>
          <w:numId w:val="5"/>
        </w:numPr>
        <w:jc w:val="both"/>
        <w:rPr>
          <w:sz w:val="24"/>
          <w:szCs w:val="24"/>
        </w:rPr>
      </w:pPr>
      <w:r w:rsidRPr="004E7651">
        <w:rPr>
          <w:sz w:val="24"/>
          <w:szCs w:val="24"/>
        </w:rPr>
        <w:t xml:space="preserve">Прекратить дисциплинарное производство в отношении адвоката </w:t>
      </w:r>
      <w:r w:rsidR="00393CE8">
        <w:rPr>
          <w:sz w:val="24"/>
          <w:szCs w:val="24"/>
        </w:rPr>
        <w:t>Е.А.Ю.</w:t>
      </w:r>
      <w:r w:rsidRPr="00171BDB">
        <w:rPr>
          <w:sz w:val="24"/>
          <w:szCs w:val="24"/>
        </w:rPr>
        <w:t xml:space="preserve">, имеющего регистрационный номер </w:t>
      </w:r>
      <w:r w:rsidR="00393CE8">
        <w:rPr>
          <w:sz w:val="24"/>
          <w:szCs w:val="24"/>
        </w:rPr>
        <w:t>…..</w:t>
      </w:r>
      <w:r w:rsidRPr="00171BDB">
        <w:rPr>
          <w:sz w:val="24"/>
          <w:szCs w:val="24"/>
        </w:rPr>
        <w:t xml:space="preserve"> в реестре адвокатов Московской области</w:t>
      </w:r>
      <w:r w:rsidRPr="004E7651">
        <w:rPr>
          <w:sz w:val="24"/>
          <w:szCs w:val="24"/>
        </w:rPr>
        <w:t>, вследствие малозначительности совершенного адвокатом проступка с указанием адвокату на допущенное нарушение</w:t>
      </w:r>
      <w:r>
        <w:rPr>
          <w:sz w:val="24"/>
          <w:szCs w:val="24"/>
        </w:rPr>
        <w:t>.</w:t>
      </w:r>
    </w:p>
    <w:p w:rsidR="00043074" w:rsidRDefault="00043074" w:rsidP="00DE4208">
      <w:pPr>
        <w:jc w:val="both"/>
        <w:rPr>
          <w:sz w:val="24"/>
          <w:szCs w:val="24"/>
          <w:lang w:eastAsia="en-US"/>
        </w:rPr>
      </w:pPr>
    </w:p>
    <w:p w:rsidR="00BE6873" w:rsidRPr="000A1010" w:rsidRDefault="00BE6873" w:rsidP="00BE6873">
      <w:pPr>
        <w:rPr>
          <w:color w:val="000000"/>
          <w:sz w:val="24"/>
          <w:szCs w:val="24"/>
        </w:rPr>
      </w:pPr>
      <w:r>
        <w:rPr>
          <w:sz w:val="24"/>
        </w:rPr>
        <w:t xml:space="preserve">                 Президент                                                                                             </w:t>
      </w:r>
      <w:proofErr w:type="spellStart"/>
      <w:r>
        <w:rPr>
          <w:sz w:val="24"/>
        </w:rPr>
        <w:t>А.П.Галоганов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C82" w:rsidRDefault="001D3C82" w:rsidP="00C01A07">
      <w:r>
        <w:separator/>
      </w:r>
    </w:p>
  </w:endnote>
  <w:endnote w:type="continuationSeparator" w:id="0">
    <w:p w:rsidR="001D3C82" w:rsidRDefault="001D3C82"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C82" w:rsidRDefault="001D3C82" w:rsidP="00C01A07">
      <w:r>
        <w:separator/>
      </w:r>
    </w:p>
  </w:footnote>
  <w:footnote w:type="continuationSeparator" w:id="0">
    <w:p w:rsidR="001D3C82" w:rsidRDefault="001D3C82"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5E6B27" w:rsidRDefault="00CF35FA">
        <w:pPr>
          <w:pStyle w:val="af6"/>
          <w:jc w:val="right"/>
        </w:pPr>
        <w:r>
          <w:fldChar w:fldCharType="begin"/>
        </w:r>
        <w:r w:rsidR="004E7651">
          <w:instrText>PAGE   \* MERGEFORMAT</w:instrText>
        </w:r>
        <w:r>
          <w:fldChar w:fldCharType="separate"/>
        </w:r>
        <w:r w:rsidR="00393CE8">
          <w:rPr>
            <w:noProof/>
          </w:rPr>
          <w:t>2</w:t>
        </w:r>
        <w:r>
          <w:rPr>
            <w:noProof/>
          </w:rPr>
          <w:fldChar w:fldCharType="end"/>
        </w:r>
      </w:p>
    </w:sdtContent>
  </w:sdt>
  <w:p w:rsidR="005E6B27" w:rsidRDefault="005E6B27">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08A2"/>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014"/>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BD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3C82"/>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2DF0"/>
    <w:rsid w:val="00246A9A"/>
    <w:rsid w:val="0025258C"/>
    <w:rsid w:val="0025624E"/>
    <w:rsid w:val="00256F98"/>
    <w:rsid w:val="00260360"/>
    <w:rsid w:val="0026050D"/>
    <w:rsid w:val="002607DB"/>
    <w:rsid w:val="002624E9"/>
    <w:rsid w:val="00267F6B"/>
    <w:rsid w:val="002705C0"/>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9F7"/>
    <w:rsid w:val="00324AFC"/>
    <w:rsid w:val="0032764A"/>
    <w:rsid w:val="003309DE"/>
    <w:rsid w:val="00334F13"/>
    <w:rsid w:val="00337399"/>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3CE8"/>
    <w:rsid w:val="003954F9"/>
    <w:rsid w:val="00396923"/>
    <w:rsid w:val="00396FE8"/>
    <w:rsid w:val="0039735D"/>
    <w:rsid w:val="003A0FE4"/>
    <w:rsid w:val="003B28C1"/>
    <w:rsid w:val="003B424C"/>
    <w:rsid w:val="003B5B7D"/>
    <w:rsid w:val="003B6F7B"/>
    <w:rsid w:val="003B79F7"/>
    <w:rsid w:val="003C18C5"/>
    <w:rsid w:val="003C1DA4"/>
    <w:rsid w:val="003C60A0"/>
    <w:rsid w:val="003D09EF"/>
    <w:rsid w:val="003D1012"/>
    <w:rsid w:val="003D2614"/>
    <w:rsid w:val="003D29EA"/>
    <w:rsid w:val="003D75D5"/>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046"/>
    <w:rsid w:val="004D47E6"/>
    <w:rsid w:val="004D7752"/>
    <w:rsid w:val="004E0BED"/>
    <w:rsid w:val="004E27D8"/>
    <w:rsid w:val="004E7651"/>
    <w:rsid w:val="004E781C"/>
    <w:rsid w:val="004E7B6B"/>
    <w:rsid w:val="004F2C2A"/>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F77"/>
    <w:rsid w:val="005B55E8"/>
    <w:rsid w:val="005B776D"/>
    <w:rsid w:val="005C0465"/>
    <w:rsid w:val="005C151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E6B27"/>
    <w:rsid w:val="005F13CE"/>
    <w:rsid w:val="005F5F25"/>
    <w:rsid w:val="005F67EA"/>
    <w:rsid w:val="005F6FA5"/>
    <w:rsid w:val="006005D7"/>
    <w:rsid w:val="006021B5"/>
    <w:rsid w:val="00602DE5"/>
    <w:rsid w:val="00603FCA"/>
    <w:rsid w:val="00604192"/>
    <w:rsid w:val="00610105"/>
    <w:rsid w:val="006106D3"/>
    <w:rsid w:val="00612CCE"/>
    <w:rsid w:val="0061355C"/>
    <w:rsid w:val="00620F61"/>
    <w:rsid w:val="006234F5"/>
    <w:rsid w:val="00623D8B"/>
    <w:rsid w:val="00625DC0"/>
    <w:rsid w:val="006261A1"/>
    <w:rsid w:val="00626577"/>
    <w:rsid w:val="006329D5"/>
    <w:rsid w:val="00633B06"/>
    <w:rsid w:val="00635C0C"/>
    <w:rsid w:val="00635CE5"/>
    <w:rsid w:val="00642E53"/>
    <w:rsid w:val="00642FCF"/>
    <w:rsid w:val="00646AF1"/>
    <w:rsid w:val="00650E8A"/>
    <w:rsid w:val="0065153F"/>
    <w:rsid w:val="0065233C"/>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02F2"/>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46FF"/>
    <w:rsid w:val="009462CF"/>
    <w:rsid w:val="00950D03"/>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A71"/>
    <w:rsid w:val="00994F57"/>
    <w:rsid w:val="00995120"/>
    <w:rsid w:val="00996664"/>
    <w:rsid w:val="00996726"/>
    <w:rsid w:val="009976F6"/>
    <w:rsid w:val="00997C6C"/>
    <w:rsid w:val="009A1A37"/>
    <w:rsid w:val="009A243F"/>
    <w:rsid w:val="009A28D8"/>
    <w:rsid w:val="009A4E69"/>
    <w:rsid w:val="009A5EA0"/>
    <w:rsid w:val="009B249B"/>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6130"/>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2202D"/>
    <w:rsid w:val="00B24672"/>
    <w:rsid w:val="00B32B0A"/>
    <w:rsid w:val="00B32C73"/>
    <w:rsid w:val="00B35ECE"/>
    <w:rsid w:val="00B35F3C"/>
    <w:rsid w:val="00B40FFF"/>
    <w:rsid w:val="00B454EC"/>
    <w:rsid w:val="00B45E43"/>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4F4E"/>
    <w:rsid w:val="00BE6873"/>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179F"/>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35FA"/>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0AB"/>
    <w:rsid w:val="00DD556E"/>
    <w:rsid w:val="00DD59CE"/>
    <w:rsid w:val="00DD642A"/>
    <w:rsid w:val="00DE39F0"/>
    <w:rsid w:val="00DE3EFC"/>
    <w:rsid w:val="00DE4208"/>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7585"/>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BCF"/>
    <w:rsid w:val="00EB0D68"/>
    <w:rsid w:val="00EB10C3"/>
    <w:rsid w:val="00EB1534"/>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23B9"/>
    <w:rsid w:val="00F84993"/>
    <w:rsid w:val="00F84BE0"/>
    <w:rsid w:val="00F86C15"/>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2CF2"/>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c">
    <w:basedOn w:val="a"/>
    <w:next w:val="aa"/>
    <w:rsid w:val="00B10F61"/>
    <w:rPr>
      <w:sz w:val="24"/>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B9510-A00F-49A5-AD19-F9CFBDDD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981</Words>
  <Characters>5595</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2025-03-03T09:52:00Z</cp:lastPrinted>
  <dcterms:created xsi:type="dcterms:W3CDTF">2025-03-03T09:52:00Z</dcterms:created>
  <dcterms:modified xsi:type="dcterms:W3CDTF">2025-04-08T18:46:00Z</dcterms:modified>
</cp:coreProperties>
</file>